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1C" w:rsidRDefault="00FB541C"/>
    <w:tbl>
      <w:tblPr>
        <w:tblStyle w:val="TableGrid"/>
        <w:tblW w:w="15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3"/>
        <w:gridCol w:w="995"/>
        <w:gridCol w:w="1134"/>
        <w:gridCol w:w="1276"/>
        <w:gridCol w:w="2552"/>
        <w:gridCol w:w="2075"/>
        <w:gridCol w:w="1072"/>
        <w:gridCol w:w="1389"/>
        <w:gridCol w:w="1559"/>
        <w:gridCol w:w="1134"/>
        <w:gridCol w:w="945"/>
      </w:tblGrid>
      <w:tr w:rsidR="00CC5AE9" w:rsidTr="00944931">
        <w:tc>
          <w:tcPr>
            <w:tcW w:w="1273" w:type="dxa"/>
            <w:shd w:val="clear" w:color="auto" w:fill="BDD6EE" w:themeFill="accent1" w:themeFillTint="66"/>
          </w:tcPr>
          <w:p w:rsidR="004941FB" w:rsidRDefault="004941FB">
            <w:r>
              <w:t>Full name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:rsidR="004941FB" w:rsidRDefault="004941FB">
            <w:r>
              <w:t>Role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941FB" w:rsidRDefault="004941FB">
            <w:r>
              <w:t>Date appointed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4941FB" w:rsidRDefault="004941FB">
            <w:r>
              <w:t>Appointed by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941FB" w:rsidRPr="00FB541C" w:rsidRDefault="004941FB">
            <w:pPr>
              <w:rPr>
                <w:i/>
              </w:rPr>
            </w:pPr>
            <w:r>
              <w:t xml:space="preserve">Committee membership </w:t>
            </w:r>
            <w:r>
              <w:rPr>
                <w:i/>
              </w:rPr>
              <w:t>Areas of responsibility</w:t>
            </w:r>
          </w:p>
        </w:tc>
        <w:tc>
          <w:tcPr>
            <w:tcW w:w="2075" w:type="dxa"/>
            <w:shd w:val="clear" w:color="auto" w:fill="BDD6EE" w:themeFill="accent1" w:themeFillTint="66"/>
          </w:tcPr>
          <w:p w:rsidR="004941FB" w:rsidRDefault="004941FB">
            <w:r>
              <w:t>Business</w:t>
            </w:r>
            <w:r w:rsidR="00211163">
              <w:t xml:space="preserve"> and</w:t>
            </w:r>
            <w:r>
              <w:t>/</w:t>
            </w:r>
            <w:r w:rsidR="00211163">
              <w:t xml:space="preserve">or </w:t>
            </w:r>
            <w:r>
              <w:t>pecuniary interests</w:t>
            </w:r>
          </w:p>
        </w:tc>
        <w:tc>
          <w:tcPr>
            <w:tcW w:w="1072" w:type="dxa"/>
            <w:shd w:val="clear" w:color="auto" w:fill="BDD6EE" w:themeFill="accent1" w:themeFillTint="66"/>
          </w:tcPr>
          <w:p w:rsidR="004941FB" w:rsidRDefault="004941FB">
            <w:r>
              <w:t>Personal interests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4941FB" w:rsidRDefault="004941FB">
            <w:r>
              <w:t>Governance roles elsewhere including charities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4941FB" w:rsidRDefault="004941FB">
            <w:r>
              <w:t>Involvement in other Educational Establishment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4941FB" w:rsidRDefault="004941FB">
            <w:r>
              <w:t>Related to any other Governor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4941FB" w:rsidRDefault="004941FB">
            <w:r>
              <w:t>Related to School Staff</w:t>
            </w:r>
          </w:p>
        </w:tc>
      </w:tr>
      <w:tr w:rsidR="00CC5AE9" w:rsidTr="00944931">
        <w:tc>
          <w:tcPr>
            <w:tcW w:w="1273" w:type="dxa"/>
          </w:tcPr>
          <w:p w:rsidR="004941FB" w:rsidRPr="009103E2" w:rsidRDefault="004941FB" w:rsidP="003F074A">
            <w:r w:rsidRPr="009103E2">
              <w:t>Martin</w:t>
            </w:r>
            <w:r w:rsidR="00776729" w:rsidRPr="009103E2">
              <w:t xml:space="preserve"> Brown</w:t>
            </w:r>
            <w:r w:rsidRPr="009103E2">
              <w:t xml:space="preserve"> </w:t>
            </w:r>
          </w:p>
        </w:tc>
        <w:tc>
          <w:tcPr>
            <w:tcW w:w="995" w:type="dxa"/>
          </w:tcPr>
          <w:p w:rsidR="004941FB" w:rsidRDefault="003F074A">
            <w:r>
              <w:t>Chair</w:t>
            </w:r>
          </w:p>
        </w:tc>
        <w:tc>
          <w:tcPr>
            <w:tcW w:w="1134" w:type="dxa"/>
          </w:tcPr>
          <w:p w:rsidR="004941FB" w:rsidRDefault="005C770E">
            <w:r>
              <w:t>14.12</w:t>
            </w:r>
            <w:r w:rsidR="009103E2">
              <w:t>.17</w:t>
            </w:r>
          </w:p>
        </w:tc>
        <w:tc>
          <w:tcPr>
            <w:tcW w:w="1276" w:type="dxa"/>
          </w:tcPr>
          <w:p w:rsidR="004941FB" w:rsidRDefault="003F074A">
            <w:r>
              <w:t>Trust Governor</w:t>
            </w:r>
          </w:p>
        </w:tc>
        <w:tc>
          <w:tcPr>
            <w:tcW w:w="2552" w:type="dxa"/>
          </w:tcPr>
          <w:p w:rsidR="004941FB" w:rsidRDefault="004941FB" w:rsidP="00B24433">
            <w:r>
              <w:t>Steering, Hearings, Pupil Discipline, Safeguarding, Pupil Premium</w:t>
            </w:r>
          </w:p>
        </w:tc>
        <w:tc>
          <w:tcPr>
            <w:tcW w:w="2075" w:type="dxa"/>
          </w:tcPr>
          <w:p w:rsidR="004941FB" w:rsidRDefault="004941FB">
            <w:r>
              <w:t>Director Nonpareiltaps &amp; Dies Ltd</w:t>
            </w:r>
          </w:p>
        </w:tc>
        <w:tc>
          <w:tcPr>
            <w:tcW w:w="1072" w:type="dxa"/>
          </w:tcPr>
          <w:p w:rsidR="004941FB" w:rsidRDefault="004941FB">
            <w:r>
              <w:t>None</w:t>
            </w:r>
          </w:p>
        </w:tc>
        <w:tc>
          <w:tcPr>
            <w:tcW w:w="1389" w:type="dxa"/>
          </w:tcPr>
          <w:p w:rsidR="004941FB" w:rsidRDefault="00FD4158">
            <w:r>
              <w:t>Chair of governors Burton End Primary Academy</w:t>
            </w:r>
          </w:p>
        </w:tc>
        <w:tc>
          <w:tcPr>
            <w:tcW w:w="1559" w:type="dxa"/>
          </w:tcPr>
          <w:p w:rsidR="004941FB" w:rsidRDefault="00FD4158">
            <w:r>
              <w:t>Chair of governors Burton End Primary Academy</w:t>
            </w:r>
          </w:p>
        </w:tc>
        <w:tc>
          <w:tcPr>
            <w:tcW w:w="1134" w:type="dxa"/>
          </w:tcPr>
          <w:p w:rsidR="004941FB" w:rsidRDefault="004941FB">
            <w:r>
              <w:t>None</w:t>
            </w:r>
          </w:p>
        </w:tc>
        <w:tc>
          <w:tcPr>
            <w:tcW w:w="945" w:type="dxa"/>
          </w:tcPr>
          <w:p w:rsidR="004941FB" w:rsidRDefault="004941FB">
            <w:r>
              <w:t>None</w:t>
            </w:r>
          </w:p>
        </w:tc>
      </w:tr>
      <w:tr w:rsidR="00CC5AE9" w:rsidTr="00944931">
        <w:tc>
          <w:tcPr>
            <w:tcW w:w="1273" w:type="dxa"/>
          </w:tcPr>
          <w:p w:rsidR="004941FB" w:rsidRPr="005C770E" w:rsidRDefault="004941FB">
            <w:r w:rsidRPr="005C770E">
              <w:t>Mark McGuire</w:t>
            </w:r>
          </w:p>
        </w:tc>
        <w:tc>
          <w:tcPr>
            <w:tcW w:w="995" w:type="dxa"/>
          </w:tcPr>
          <w:p w:rsidR="004941FB" w:rsidRDefault="003F074A">
            <w:r>
              <w:t>Vice Chair</w:t>
            </w:r>
          </w:p>
        </w:tc>
        <w:tc>
          <w:tcPr>
            <w:tcW w:w="1134" w:type="dxa"/>
          </w:tcPr>
          <w:p w:rsidR="004941FB" w:rsidRDefault="003F074A" w:rsidP="005C770E">
            <w:r>
              <w:t>01.</w:t>
            </w:r>
            <w:r w:rsidR="005C770E">
              <w:t>11.16</w:t>
            </w:r>
          </w:p>
        </w:tc>
        <w:tc>
          <w:tcPr>
            <w:tcW w:w="1276" w:type="dxa"/>
          </w:tcPr>
          <w:p w:rsidR="004941FB" w:rsidRDefault="003F074A">
            <w:r>
              <w:t>Parent Governor</w:t>
            </w:r>
          </w:p>
        </w:tc>
        <w:tc>
          <w:tcPr>
            <w:tcW w:w="2552" w:type="dxa"/>
          </w:tcPr>
          <w:p w:rsidR="004941FB" w:rsidRDefault="004941FB" w:rsidP="00B24433">
            <w:r>
              <w:t>Steering, Curriculum, Head Teachers Performance Management</w:t>
            </w:r>
          </w:p>
        </w:tc>
        <w:tc>
          <w:tcPr>
            <w:tcW w:w="2075" w:type="dxa"/>
          </w:tcPr>
          <w:p w:rsidR="004941FB" w:rsidRDefault="004941FB">
            <w:r>
              <w:t>None</w:t>
            </w:r>
          </w:p>
        </w:tc>
        <w:tc>
          <w:tcPr>
            <w:tcW w:w="1072" w:type="dxa"/>
          </w:tcPr>
          <w:p w:rsidR="004941FB" w:rsidRDefault="00776729" w:rsidP="00776729">
            <w:r>
              <w:t>Two children at the Academy</w:t>
            </w:r>
          </w:p>
        </w:tc>
        <w:tc>
          <w:tcPr>
            <w:tcW w:w="1389" w:type="dxa"/>
          </w:tcPr>
          <w:p w:rsidR="004941FB" w:rsidRDefault="004941FB">
            <w:r>
              <w:t>None</w:t>
            </w:r>
          </w:p>
        </w:tc>
        <w:tc>
          <w:tcPr>
            <w:tcW w:w="1559" w:type="dxa"/>
          </w:tcPr>
          <w:p w:rsidR="004941FB" w:rsidRDefault="004941FB">
            <w:r>
              <w:t>None</w:t>
            </w:r>
          </w:p>
        </w:tc>
        <w:tc>
          <w:tcPr>
            <w:tcW w:w="1134" w:type="dxa"/>
          </w:tcPr>
          <w:p w:rsidR="004941FB" w:rsidRDefault="004941FB">
            <w:r>
              <w:t>None</w:t>
            </w:r>
          </w:p>
        </w:tc>
        <w:tc>
          <w:tcPr>
            <w:tcW w:w="945" w:type="dxa"/>
          </w:tcPr>
          <w:p w:rsidR="004941FB" w:rsidRDefault="004941FB">
            <w:r>
              <w:t>None</w:t>
            </w:r>
          </w:p>
        </w:tc>
      </w:tr>
      <w:tr w:rsidR="00211163" w:rsidTr="00944931">
        <w:tc>
          <w:tcPr>
            <w:tcW w:w="1273" w:type="dxa"/>
          </w:tcPr>
          <w:p w:rsidR="00776729" w:rsidRPr="005C770E" w:rsidRDefault="00776729" w:rsidP="00776729">
            <w:r w:rsidRPr="005C770E">
              <w:t>Karen</w:t>
            </w:r>
            <w:r w:rsidR="002C4C7E" w:rsidRPr="005C770E">
              <w:t xml:space="preserve"> Boxall</w:t>
            </w:r>
          </w:p>
        </w:tc>
        <w:tc>
          <w:tcPr>
            <w:tcW w:w="995" w:type="dxa"/>
          </w:tcPr>
          <w:p w:rsidR="00776729" w:rsidRDefault="00776729" w:rsidP="00776729"/>
        </w:tc>
        <w:tc>
          <w:tcPr>
            <w:tcW w:w="1134" w:type="dxa"/>
          </w:tcPr>
          <w:p w:rsidR="00776729" w:rsidRDefault="005C770E" w:rsidP="00776729">
            <w:r>
              <w:t>28.04.16</w:t>
            </w:r>
          </w:p>
        </w:tc>
        <w:tc>
          <w:tcPr>
            <w:tcW w:w="1276" w:type="dxa"/>
          </w:tcPr>
          <w:p w:rsidR="00776729" w:rsidRDefault="00776729" w:rsidP="00776729">
            <w:r>
              <w:t>Trust Governor</w:t>
            </w:r>
          </w:p>
        </w:tc>
        <w:tc>
          <w:tcPr>
            <w:tcW w:w="2552" w:type="dxa"/>
          </w:tcPr>
          <w:p w:rsidR="00776729" w:rsidRDefault="00776729" w:rsidP="00776729">
            <w:r>
              <w:t>Appeals, Curriculum, Pupil Discipline, SEN, PE, Looked After Children</w:t>
            </w:r>
          </w:p>
        </w:tc>
        <w:tc>
          <w:tcPr>
            <w:tcW w:w="2075" w:type="dxa"/>
          </w:tcPr>
          <w:p w:rsidR="00776729" w:rsidRDefault="00776729" w:rsidP="00776729">
            <w:r>
              <w:t>None</w:t>
            </w:r>
          </w:p>
        </w:tc>
        <w:tc>
          <w:tcPr>
            <w:tcW w:w="1072" w:type="dxa"/>
          </w:tcPr>
          <w:p w:rsidR="00776729" w:rsidRDefault="00776729" w:rsidP="00776729">
            <w:r>
              <w:t>None</w:t>
            </w:r>
          </w:p>
        </w:tc>
        <w:tc>
          <w:tcPr>
            <w:tcW w:w="1389" w:type="dxa"/>
          </w:tcPr>
          <w:p w:rsidR="00776729" w:rsidRDefault="00776729" w:rsidP="00776729">
            <w:r>
              <w:t>None</w:t>
            </w:r>
          </w:p>
        </w:tc>
        <w:tc>
          <w:tcPr>
            <w:tcW w:w="1559" w:type="dxa"/>
          </w:tcPr>
          <w:p w:rsidR="00776729" w:rsidRDefault="00776729" w:rsidP="00776729">
            <w:r>
              <w:t>None</w:t>
            </w:r>
          </w:p>
        </w:tc>
        <w:tc>
          <w:tcPr>
            <w:tcW w:w="1134" w:type="dxa"/>
          </w:tcPr>
          <w:p w:rsidR="00776729" w:rsidRDefault="00776729" w:rsidP="00776729">
            <w:r>
              <w:t>Tracey Roach</w:t>
            </w:r>
          </w:p>
        </w:tc>
        <w:tc>
          <w:tcPr>
            <w:tcW w:w="945" w:type="dxa"/>
          </w:tcPr>
          <w:p w:rsidR="00776729" w:rsidRDefault="00776729" w:rsidP="00776729">
            <w:r>
              <w:t>John Boxall</w:t>
            </w:r>
          </w:p>
        </w:tc>
      </w:tr>
      <w:tr w:rsidR="00FA7EBE" w:rsidTr="00944931">
        <w:tc>
          <w:tcPr>
            <w:tcW w:w="1273" w:type="dxa"/>
          </w:tcPr>
          <w:p w:rsidR="00FA7EBE" w:rsidRPr="009103E2" w:rsidRDefault="00FA7EBE" w:rsidP="00FA7EBE">
            <w:r w:rsidRPr="009103E2">
              <w:t>Tracey Roach</w:t>
            </w:r>
          </w:p>
        </w:tc>
        <w:tc>
          <w:tcPr>
            <w:tcW w:w="995" w:type="dxa"/>
          </w:tcPr>
          <w:p w:rsidR="00FA7EBE" w:rsidRPr="00FA7EBE" w:rsidRDefault="00FA7EBE" w:rsidP="00FA7EBE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FA7EBE" w:rsidRPr="002D5A59" w:rsidRDefault="005C770E" w:rsidP="00FA7EBE">
            <w:r>
              <w:t>25.06</w:t>
            </w:r>
            <w:r w:rsidR="00FA7EBE">
              <w:t>.18</w:t>
            </w:r>
          </w:p>
        </w:tc>
        <w:tc>
          <w:tcPr>
            <w:tcW w:w="1276" w:type="dxa"/>
          </w:tcPr>
          <w:p w:rsidR="00FA7EBE" w:rsidRPr="00310C70" w:rsidRDefault="00FA7EBE" w:rsidP="00FA7EBE">
            <w:r w:rsidRPr="00310C70">
              <w:t>Trust Go</w:t>
            </w:r>
            <w:bookmarkStart w:id="0" w:name="_GoBack"/>
            <w:bookmarkEnd w:id="0"/>
            <w:r w:rsidRPr="00310C70">
              <w:t>vernor</w:t>
            </w:r>
          </w:p>
        </w:tc>
        <w:tc>
          <w:tcPr>
            <w:tcW w:w="2552" w:type="dxa"/>
          </w:tcPr>
          <w:p w:rsidR="00FA7EBE" w:rsidRPr="00310C70" w:rsidRDefault="00FA7EBE" w:rsidP="00FA7EBE"/>
        </w:tc>
        <w:tc>
          <w:tcPr>
            <w:tcW w:w="2075" w:type="dxa"/>
          </w:tcPr>
          <w:p w:rsidR="00FA7EBE" w:rsidRPr="00310C70" w:rsidRDefault="00FA7EBE" w:rsidP="00FA7EBE"/>
        </w:tc>
        <w:tc>
          <w:tcPr>
            <w:tcW w:w="1072" w:type="dxa"/>
          </w:tcPr>
          <w:p w:rsidR="00FA7EBE" w:rsidRPr="00310C70" w:rsidRDefault="00FA7EBE" w:rsidP="00FA7EBE"/>
        </w:tc>
        <w:tc>
          <w:tcPr>
            <w:tcW w:w="1389" w:type="dxa"/>
          </w:tcPr>
          <w:p w:rsidR="00FA7EBE" w:rsidRPr="00310C70" w:rsidRDefault="00FA7EBE" w:rsidP="00FA7EBE"/>
        </w:tc>
        <w:tc>
          <w:tcPr>
            <w:tcW w:w="1559" w:type="dxa"/>
          </w:tcPr>
          <w:p w:rsidR="00FA7EBE" w:rsidRPr="00310C70" w:rsidRDefault="00FA7EBE" w:rsidP="00FA7EBE"/>
        </w:tc>
        <w:tc>
          <w:tcPr>
            <w:tcW w:w="1134" w:type="dxa"/>
          </w:tcPr>
          <w:p w:rsidR="00FA7EBE" w:rsidRPr="00310C70" w:rsidRDefault="00FA7EBE" w:rsidP="00FA7EBE">
            <w:r w:rsidRPr="00310C70">
              <w:t>Karen Boxall</w:t>
            </w:r>
          </w:p>
        </w:tc>
        <w:tc>
          <w:tcPr>
            <w:tcW w:w="945" w:type="dxa"/>
          </w:tcPr>
          <w:p w:rsidR="00FA7EBE" w:rsidRPr="00310C70" w:rsidRDefault="00FA7EBE" w:rsidP="00FA7EBE">
            <w:r w:rsidRPr="00310C70">
              <w:t>John Boxall</w:t>
            </w:r>
          </w:p>
        </w:tc>
      </w:tr>
      <w:tr w:rsidR="00944931" w:rsidTr="00944931">
        <w:tc>
          <w:tcPr>
            <w:tcW w:w="1273" w:type="dxa"/>
          </w:tcPr>
          <w:p w:rsidR="007D5A55" w:rsidRPr="005C770E" w:rsidRDefault="007D5A55" w:rsidP="002C1EA7">
            <w:r w:rsidRPr="005C770E">
              <w:t>Nick Rutter</w:t>
            </w:r>
          </w:p>
        </w:tc>
        <w:tc>
          <w:tcPr>
            <w:tcW w:w="995" w:type="dxa"/>
          </w:tcPr>
          <w:p w:rsidR="007D5A55" w:rsidRDefault="007D5A55" w:rsidP="002C1EA7"/>
        </w:tc>
        <w:tc>
          <w:tcPr>
            <w:tcW w:w="1134" w:type="dxa"/>
          </w:tcPr>
          <w:p w:rsidR="007D5A55" w:rsidRDefault="005C770E" w:rsidP="002C1EA7">
            <w:r>
              <w:t>01.06.17</w:t>
            </w:r>
          </w:p>
        </w:tc>
        <w:tc>
          <w:tcPr>
            <w:tcW w:w="1276" w:type="dxa"/>
          </w:tcPr>
          <w:p w:rsidR="007D5A55" w:rsidRDefault="007D5A55" w:rsidP="002C1EA7">
            <w:r>
              <w:t>Parent Governor</w:t>
            </w:r>
          </w:p>
        </w:tc>
        <w:tc>
          <w:tcPr>
            <w:tcW w:w="2552" w:type="dxa"/>
          </w:tcPr>
          <w:p w:rsidR="007D5A55" w:rsidRDefault="007D5A55" w:rsidP="002C1EA7">
            <w:r>
              <w:t>Curriculum, Online Safety, Website</w:t>
            </w:r>
          </w:p>
        </w:tc>
        <w:tc>
          <w:tcPr>
            <w:tcW w:w="2075" w:type="dxa"/>
          </w:tcPr>
          <w:p w:rsidR="007D5A55" w:rsidRDefault="007D5A55" w:rsidP="002C1EA7">
            <w:r>
              <w:t>Owner Nicom IT Services</w:t>
            </w:r>
          </w:p>
        </w:tc>
        <w:tc>
          <w:tcPr>
            <w:tcW w:w="1072" w:type="dxa"/>
          </w:tcPr>
          <w:p w:rsidR="007D5A55" w:rsidRDefault="007D5A55" w:rsidP="00A479F9">
            <w:r>
              <w:t>One child at the Academy</w:t>
            </w:r>
          </w:p>
        </w:tc>
        <w:tc>
          <w:tcPr>
            <w:tcW w:w="1389" w:type="dxa"/>
          </w:tcPr>
          <w:p w:rsidR="007D5A55" w:rsidRDefault="007D5A55" w:rsidP="002C1EA7">
            <w:r>
              <w:t>None</w:t>
            </w:r>
          </w:p>
        </w:tc>
        <w:tc>
          <w:tcPr>
            <w:tcW w:w="1559" w:type="dxa"/>
          </w:tcPr>
          <w:p w:rsidR="007D5A55" w:rsidRDefault="007D5A55" w:rsidP="002C1EA7">
            <w:r>
              <w:t>None</w:t>
            </w:r>
          </w:p>
        </w:tc>
        <w:tc>
          <w:tcPr>
            <w:tcW w:w="1134" w:type="dxa"/>
          </w:tcPr>
          <w:p w:rsidR="007D5A55" w:rsidRDefault="007D5A55" w:rsidP="002C1EA7">
            <w:r>
              <w:t>None</w:t>
            </w:r>
          </w:p>
        </w:tc>
        <w:tc>
          <w:tcPr>
            <w:tcW w:w="945" w:type="dxa"/>
          </w:tcPr>
          <w:p w:rsidR="007D5A55" w:rsidRDefault="007D5A55" w:rsidP="002C1EA7">
            <w:r>
              <w:t>None</w:t>
            </w:r>
          </w:p>
        </w:tc>
      </w:tr>
      <w:tr w:rsidR="00944931" w:rsidTr="00944931">
        <w:tc>
          <w:tcPr>
            <w:tcW w:w="1273" w:type="dxa"/>
          </w:tcPr>
          <w:p w:rsidR="007D5A55" w:rsidRPr="005C770E" w:rsidRDefault="007D5A55" w:rsidP="00BB67CE">
            <w:r w:rsidRPr="005C770E">
              <w:t>Simon Shirm</w:t>
            </w:r>
          </w:p>
        </w:tc>
        <w:tc>
          <w:tcPr>
            <w:tcW w:w="995" w:type="dxa"/>
          </w:tcPr>
          <w:p w:rsidR="007D5A55" w:rsidRDefault="007D5A55" w:rsidP="00BB67CE"/>
        </w:tc>
        <w:tc>
          <w:tcPr>
            <w:tcW w:w="1134" w:type="dxa"/>
          </w:tcPr>
          <w:p w:rsidR="007D5A55" w:rsidRDefault="007D5A55" w:rsidP="005C770E">
            <w:r>
              <w:t>01.0</w:t>
            </w:r>
            <w:r w:rsidR="005C770E">
              <w:t>2.16</w:t>
            </w:r>
          </w:p>
        </w:tc>
        <w:tc>
          <w:tcPr>
            <w:tcW w:w="1276" w:type="dxa"/>
          </w:tcPr>
          <w:p w:rsidR="007D5A55" w:rsidRDefault="00FD4158" w:rsidP="00BB67CE">
            <w:r>
              <w:t>Associate member of the governing body</w:t>
            </w:r>
          </w:p>
        </w:tc>
        <w:tc>
          <w:tcPr>
            <w:tcW w:w="2552" w:type="dxa"/>
          </w:tcPr>
          <w:p w:rsidR="007D5A55" w:rsidRDefault="00B24433" w:rsidP="00BB67CE">
            <w:r>
              <w:t xml:space="preserve">Steering, </w:t>
            </w:r>
            <w:r w:rsidR="007D5A55">
              <w:t>Pupil Discipline, Hearings, Maths</w:t>
            </w:r>
          </w:p>
        </w:tc>
        <w:tc>
          <w:tcPr>
            <w:tcW w:w="2075" w:type="dxa"/>
          </w:tcPr>
          <w:p w:rsidR="007D5A55" w:rsidRDefault="007D5A55" w:rsidP="00BB67CE">
            <w:r>
              <w:t>None</w:t>
            </w:r>
          </w:p>
        </w:tc>
        <w:tc>
          <w:tcPr>
            <w:tcW w:w="1072" w:type="dxa"/>
          </w:tcPr>
          <w:p w:rsidR="007D5A55" w:rsidRDefault="007D5A55" w:rsidP="00BB67CE">
            <w:r>
              <w:t>None</w:t>
            </w:r>
          </w:p>
        </w:tc>
        <w:tc>
          <w:tcPr>
            <w:tcW w:w="1389" w:type="dxa"/>
          </w:tcPr>
          <w:p w:rsidR="007D5A55" w:rsidRDefault="007D5A55" w:rsidP="00BB67CE">
            <w:r>
              <w:t>None</w:t>
            </w:r>
          </w:p>
        </w:tc>
        <w:tc>
          <w:tcPr>
            <w:tcW w:w="1559" w:type="dxa"/>
          </w:tcPr>
          <w:p w:rsidR="007D5A55" w:rsidRDefault="007D5A55" w:rsidP="00BB67CE">
            <w:r>
              <w:t>None</w:t>
            </w:r>
          </w:p>
        </w:tc>
        <w:tc>
          <w:tcPr>
            <w:tcW w:w="1134" w:type="dxa"/>
          </w:tcPr>
          <w:p w:rsidR="007D5A55" w:rsidRDefault="007D5A55" w:rsidP="00BB67CE">
            <w:r>
              <w:t>None</w:t>
            </w:r>
          </w:p>
        </w:tc>
        <w:tc>
          <w:tcPr>
            <w:tcW w:w="945" w:type="dxa"/>
          </w:tcPr>
          <w:p w:rsidR="007D5A55" w:rsidRDefault="007D5A55" w:rsidP="00BB67CE">
            <w:r>
              <w:t>None</w:t>
            </w:r>
          </w:p>
        </w:tc>
      </w:tr>
      <w:tr w:rsidR="00944931" w:rsidTr="00944931">
        <w:tc>
          <w:tcPr>
            <w:tcW w:w="1273" w:type="dxa"/>
          </w:tcPr>
          <w:p w:rsidR="00103B4A" w:rsidRPr="005C770E" w:rsidRDefault="00103B4A" w:rsidP="00103B4A">
            <w:r w:rsidRPr="005C770E">
              <w:t>Dean Willett</w:t>
            </w:r>
          </w:p>
        </w:tc>
        <w:tc>
          <w:tcPr>
            <w:tcW w:w="995" w:type="dxa"/>
          </w:tcPr>
          <w:p w:rsidR="00103B4A" w:rsidRDefault="00103B4A" w:rsidP="00103B4A"/>
        </w:tc>
        <w:tc>
          <w:tcPr>
            <w:tcW w:w="1134" w:type="dxa"/>
          </w:tcPr>
          <w:p w:rsidR="00103B4A" w:rsidRDefault="005C770E" w:rsidP="00103B4A">
            <w:r>
              <w:t>07.09</w:t>
            </w:r>
            <w:r w:rsidR="00103B4A">
              <w:t>.17</w:t>
            </w:r>
          </w:p>
        </w:tc>
        <w:tc>
          <w:tcPr>
            <w:tcW w:w="1276" w:type="dxa"/>
          </w:tcPr>
          <w:p w:rsidR="00103B4A" w:rsidRDefault="00103B4A" w:rsidP="00103B4A">
            <w:r>
              <w:t>Trust Governor</w:t>
            </w:r>
          </w:p>
        </w:tc>
        <w:tc>
          <w:tcPr>
            <w:tcW w:w="2552" w:type="dxa"/>
          </w:tcPr>
          <w:p w:rsidR="00103B4A" w:rsidRDefault="00B24433" w:rsidP="00103B4A">
            <w:r>
              <w:t>Steering</w:t>
            </w:r>
          </w:p>
        </w:tc>
        <w:tc>
          <w:tcPr>
            <w:tcW w:w="2075" w:type="dxa"/>
          </w:tcPr>
          <w:p w:rsidR="00103B4A" w:rsidRDefault="00103B4A" w:rsidP="00103B4A">
            <w:r>
              <w:t>None</w:t>
            </w:r>
          </w:p>
        </w:tc>
        <w:tc>
          <w:tcPr>
            <w:tcW w:w="1072" w:type="dxa"/>
          </w:tcPr>
          <w:p w:rsidR="00103B4A" w:rsidRDefault="00103B4A" w:rsidP="00103B4A">
            <w:r>
              <w:t>None</w:t>
            </w:r>
          </w:p>
        </w:tc>
        <w:tc>
          <w:tcPr>
            <w:tcW w:w="1389" w:type="dxa"/>
          </w:tcPr>
          <w:p w:rsidR="00103B4A" w:rsidRDefault="00103B4A" w:rsidP="00103B4A">
            <w:r>
              <w:t>None</w:t>
            </w:r>
          </w:p>
        </w:tc>
        <w:tc>
          <w:tcPr>
            <w:tcW w:w="1559" w:type="dxa"/>
          </w:tcPr>
          <w:p w:rsidR="00103B4A" w:rsidRDefault="00103B4A" w:rsidP="00103B4A">
            <w:r>
              <w:t>None</w:t>
            </w:r>
          </w:p>
        </w:tc>
        <w:tc>
          <w:tcPr>
            <w:tcW w:w="1134" w:type="dxa"/>
          </w:tcPr>
          <w:p w:rsidR="00103B4A" w:rsidRDefault="00103B4A" w:rsidP="00103B4A">
            <w:r>
              <w:t>None</w:t>
            </w:r>
          </w:p>
        </w:tc>
        <w:tc>
          <w:tcPr>
            <w:tcW w:w="945" w:type="dxa"/>
          </w:tcPr>
          <w:p w:rsidR="00103B4A" w:rsidRDefault="00103B4A" w:rsidP="00103B4A">
            <w:r>
              <w:t>None</w:t>
            </w:r>
          </w:p>
        </w:tc>
      </w:tr>
    </w:tbl>
    <w:p w:rsidR="001A17F2" w:rsidRDefault="001A17F2">
      <w:r>
        <w:br w:type="page"/>
      </w:r>
    </w:p>
    <w:tbl>
      <w:tblPr>
        <w:tblStyle w:val="TableGrid"/>
        <w:tblW w:w="154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3"/>
        <w:gridCol w:w="995"/>
        <w:gridCol w:w="1134"/>
        <w:gridCol w:w="1276"/>
        <w:gridCol w:w="2552"/>
        <w:gridCol w:w="2075"/>
        <w:gridCol w:w="1072"/>
        <w:gridCol w:w="1389"/>
        <w:gridCol w:w="1559"/>
        <w:gridCol w:w="1134"/>
        <w:gridCol w:w="945"/>
      </w:tblGrid>
      <w:tr w:rsidR="001A17F2" w:rsidTr="001A17F2">
        <w:tc>
          <w:tcPr>
            <w:tcW w:w="1273" w:type="dxa"/>
            <w:shd w:val="clear" w:color="auto" w:fill="BDD6EE" w:themeFill="accent1" w:themeFillTint="66"/>
          </w:tcPr>
          <w:p w:rsidR="001A17F2" w:rsidRDefault="001A17F2" w:rsidP="001A17F2">
            <w:r>
              <w:lastRenderedPageBreak/>
              <w:t>Full name</w:t>
            </w:r>
          </w:p>
        </w:tc>
        <w:tc>
          <w:tcPr>
            <w:tcW w:w="995" w:type="dxa"/>
            <w:shd w:val="clear" w:color="auto" w:fill="BDD6EE" w:themeFill="accent1" w:themeFillTint="66"/>
          </w:tcPr>
          <w:p w:rsidR="001A17F2" w:rsidRDefault="001A17F2" w:rsidP="001A17F2">
            <w:r>
              <w:t>Role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A17F2" w:rsidRDefault="001A17F2" w:rsidP="001A17F2">
            <w:r>
              <w:t>Date appointed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1A17F2" w:rsidRDefault="001A17F2" w:rsidP="001A17F2">
            <w:r>
              <w:t>Appointed by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A17F2" w:rsidRPr="00FB541C" w:rsidRDefault="001A17F2" w:rsidP="001A17F2">
            <w:pPr>
              <w:rPr>
                <w:i/>
              </w:rPr>
            </w:pPr>
            <w:r>
              <w:t xml:space="preserve">Committee membership </w:t>
            </w:r>
            <w:r>
              <w:rPr>
                <w:i/>
              </w:rPr>
              <w:t>Areas of responsibility</w:t>
            </w:r>
          </w:p>
        </w:tc>
        <w:tc>
          <w:tcPr>
            <w:tcW w:w="2075" w:type="dxa"/>
            <w:shd w:val="clear" w:color="auto" w:fill="BDD6EE" w:themeFill="accent1" w:themeFillTint="66"/>
          </w:tcPr>
          <w:p w:rsidR="001A17F2" w:rsidRDefault="001A17F2" w:rsidP="001A17F2">
            <w:r>
              <w:t>Business and/or pecuniary interests</w:t>
            </w:r>
          </w:p>
        </w:tc>
        <w:tc>
          <w:tcPr>
            <w:tcW w:w="1072" w:type="dxa"/>
            <w:shd w:val="clear" w:color="auto" w:fill="BDD6EE" w:themeFill="accent1" w:themeFillTint="66"/>
          </w:tcPr>
          <w:p w:rsidR="001A17F2" w:rsidRDefault="001A17F2" w:rsidP="001A17F2">
            <w:r>
              <w:t>Personal interests</w:t>
            </w:r>
          </w:p>
        </w:tc>
        <w:tc>
          <w:tcPr>
            <w:tcW w:w="1389" w:type="dxa"/>
            <w:shd w:val="clear" w:color="auto" w:fill="BDD6EE" w:themeFill="accent1" w:themeFillTint="66"/>
          </w:tcPr>
          <w:p w:rsidR="001A17F2" w:rsidRDefault="001A17F2" w:rsidP="001A17F2">
            <w:r>
              <w:t>Governance roles elsewhere including charities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1A17F2" w:rsidRDefault="001A17F2" w:rsidP="001A17F2">
            <w:r>
              <w:t>Involvement in other Educational Establishment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1A17F2" w:rsidRDefault="001A17F2" w:rsidP="001A17F2">
            <w:r>
              <w:t>Related to any other Governor</w:t>
            </w:r>
          </w:p>
        </w:tc>
        <w:tc>
          <w:tcPr>
            <w:tcW w:w="945" w:type="dxa"/>
            <w:shd w:val="clear" w:color="auto" w:fill="BDD6EE" w:themeFill="accent1" w:themeFillTint="66"/>
          </w:tcPr>
          <w:p w:rsidR="001A17F2" w:rsidRDefault="001A17F2" w:rsidP="001A17F2">
            <w:r>
              <w:t>Related to School Staff</w:t>
            </w:r>
          </w:p>
        </w:tc>
      </w:tr>
      <w:tr w:rsidR="00944931" w:rsidTr="00944931">
        <w:tc>
          <w:tcPr>
            <w:tcW w:w="1273" w:type="dxa"/>
          </w:tcPr>
          <w:p w:rsidR="00103B4A" w:rsidRPr="005C770E" w:rsidRDefault="00103B4A" w:rsidP="00103B4A">
            <w:r w:rsidRPr="005C770E">
              <w:t>Rob Yeo</w:t>
            </w:r>
          </w:p>
        </w:tc>
        <w:tc>
          <w:tcPr>
            <w:tcW w:w="995" w:type="dxa"/>
          </w:tcPr>
          <w:p w:rsidR="00103B4A" w:rsidRDefault="00103B4A" w:rsidP="00103B4A"/>
        </w:tc>
        <w:tc>
          <w:tcPr>
            <w:tcW w:w="1134" w:type="dxa"/>
          </w:tcPr>
          <w:p w:rsidR="00103B4A" w:rsidRDefault="00103B4A" w:rsidP="00103B4A">
            <w:r>
              <w:t>18.10.17</w:t>
            </w:r>
          </w:p>
        </w:tc>
        <w:tc>
          <w:tcPr>
            <w:tcW w:w="1276" w:type="dxa"/>
          </w:tcPr>
          <w:p w:rsidR="00103B4A" w:rsidRDefault="00103B4A" w:rsidP="00103B4A">
            <w:r>
              <w:t>Parent Governor</w:t>
            </w:r>
          </w:p>
        </w:tc>
        <w:tc>
          <w:tcPr>
            <w:tcW w:w="2552" w:type="dxa"/>
          </w:tcPr>
          <w:p w:rsidR="00103B4A" w:rsidRPr="002C1EA7" w:rsidRDefault="00B24433" w:rsidP="00103B4A">
            <w:pPr>
              <w:rPr>
                <w:color w:val="FF0000"/>
              </w:rPr>
            </w:pPr>
            <w:r w:rsidRPr="00B24433">
              <w:t>Curriculum Committee (chair)</w:t>
            </w:r>
          </w:p>
        </w:tc>
        <w:tc>
          <w:tcPr>
            <w:tcW w:w="2075" w:type="dxa"/>
          </w:tcPr>
          <w:p w:rsidR="00103B4A" w:rsidRDefault="00103B4A" w:rsidP="00103B4A">
            <w:r>
              <w:t>Director Agar Scientific</w:t>
            </w:r>
          </w:p>
        </w:tc>
        <w:tc>
          <w:tcPr>
            <w:tcW w:w="1072" w:type="dxa"/>
          </w:tcPr>
          <w:p w:rsidR="00103B4A" w:rsidRDefault="00103B4A" w:rsidP="00103B4A">
            <w:r>
              <w:t>Two children at the Academy</w:t>
            </w:r>
          </w:p>
        </w:tc>
        <w:tc>
          <w:tcPr>
            <w:tcW w:w="1389" w:type="dxa"/>
          </w:tcPr>
          <w:p w:rsidR="00103B4A" w:rsidRDefault="00103B4A" w:rsidP="00103B4A">
            <w:r>
              <w:t>None</w:t>
            </w:r>
          </w:p>
        </w:tc>
        <w:tc>
          <w:tcPr>
            <w:tcW w:w="1559" w:type="dxa"/>
          </w:tcPr>
          <w:p w:rsidR="00103B4A" w:rsidRDefault="00103B4A" w:rsidP="00103B4A">
            <w:r>
              <w:t>None</w:t>
            </w:r>
          </w:p>
        </w:tc>
        <w:tc>
          <w:tcPr>
            <w:tcW w:w="1134" w:type="dxa"/>
          </w:tcPr>
          <w:p w:rsidR="00103B4A" w:rsidRDefault="00103B4A" w:rsidP="00103B4A">
            <w:r>
              <w:t>None</w:t>
            </w:r>
          </w:p>
        </w:tc>
        <w:tc>
          <w:tcPr>
            <w:tcW w:w="945" w:type="dxa"/>
          </w:tcPr>
          <w:p w:rsidR="00103B4A" w:rsidRDefault="00103B4A" w:rsidP="00103B4A">
            <w:r>
              <w:t>None</w:t>
            </w:r>
          </w:p>
        </w:tc>
      </w:tr>
      <w:tr w:rsidR="00952FF9" w:rsidTr="00944931">
        <w:tc>
          <w:tcPr>
            <w:tcW w:w="1273" w:type="dxa"/>
          </w:tcPr>
          <w:p w:rsidR="00952FF9" w:rsidRPr="009103E2" w:rsidRDefault="00952FF9" w:rsidP="00952FF9">
            <w:r w:rsidRPr="009103E2">
              <w:t>Vicky Doherty</w:t>
            </w:r>
          </w:p>
        </w:tc>
        <w:tc>
          <w:tcPr>
            <w:tcW w:w="995" w:type="dxa"/>
          </w:tcPr>
          <w:p w:rsidR="00CC5AE9" w:rsidRDefault="00952FF9" w:rsidP="00952FF9">
            <w:r>
              <w:t>Head</w:t>
            </w:r>
          </w:p>
          <w:p w:rsidR="00952FF9" w:rsidRDefault="00CC5AE9" w:rsidP="00952FF9">
            <w:r>
              <w:t>T</w:t>
            </w:r>
            <w:r w:rsidR="00952FF9">
              <w:t>eacher</w:t>
            </w:r>
          </w:p>
        </w:tc>
        <w:tc>
          <w:tcPr>
            <w:tcW w:w="1134" w:type="dxa"/>
          </w:tcPr>
          <w:p w:rsidR="00952FF9" w:rsidRPr="00FD4158" w:rsidRDefault="00FD4158" w:rsidP="00952FF9">
            <w:r w:rsidRPr="00FD4158">
              <w:t>01.01.19</w:t>
            </w:r>
          </w:p>
        </w:tc>
        <w:tc>
          <w:tcPr>
            <w:tcW w:w="1276" w:type="dxa"/>
            <w:vAlign w:val="center"/>
          </w:tcPr>
          <w:p w:rsidR="00952FF9" w:rsidRPr="00FD4158" w:rsidRDefault="00952FF9" w:rsidP="00952FF9">
            <w:r w:rsidRPr="00FD4158">
              <w:t>Staff Governor</w:t>
            </w:r>
          </w:p>
        </w:tc>
        <w:tc>
          <w:tcPr>
            <w:tcW w:w="2552" w:type="dxa"/>
          </w:tcPr>
          <w:p w:rsidR="00952FF9" w:rsidRPr="00FD4158" w:rsidRDefault="00B24433" w:rsidP="00952FF9">
            <w:r>
              <w:t>Steering, Curriculum</w:t>
            </w:r>
          </w:p>
        </w:tc>
        <w:tc>
          <w:tcPr>
            <w:tcW w:w="2075" w:type="dxa"/>
          </w:tcPr>
          <w:p w:rsidR="00952FF9" w:rsidRPr="00FD4158" w:rsidRDefault="00FD4158" w:rsidP="00952FF9">
            <w:r w:rsidRPr="00FD4158">
              <w:t>None</w:t>
            </w:r>
          </w:p>
        </w:tc>
        <w:tc>
          <w:tcPr>
            <w:tcW w:w="1072" w:type="dxa"/>
          </w:tcPr>
          <w:p w:rsidR="00952FF9" w:rsidRPr="00FD4158" w:rsidRDefault="00FD4158" w:rsidP="00952FF9">
            <w:r w:rsidRPr="00FD4158">
              <w:t>None</w:t>
            </w:r>
          </w:p>
        </w:tc>
        <w:tc>
          <w:tcPr>
            <w:tcW w:w="1389" w:type="dxa"/>
          </w:tcPr>
          <w:p w:rsidR="00952FF9" w:rsidRPr="00FD4158" w:rsidRDefault="00FD4158" w:rsidP="00952FF9">
            <w:r w:rsidRPr="00FD4158">
              <w:t>None</w:t>
            </w:r>
          </w:p>
        </w:tc>
        <w:tc>
          <w:tcPr>
            <w:tcW w:w="1559" w:type="dxa"/>
          </w:tcPr>
          <w:p w:rsidR="00952FF9" w:rsidRPr="00FD4158" w:rsidRDefault="00FD4158" w:rsidP="00952FF9">
            <w:r w:rsidRPr="00FD4158">
              <w:t>None</w:t>
            </w:r>
          </w:p>
        </w:tc>
        <w:tc>
          <w:tcPr>
            <w:tcW w:w="1134" w:type="dxa"/>
          </w:tcPr>
          <w:p w:rsidR="00952FF9" w:rsidRPr="00FD4158" w:rsidRDefault="00FD4158" w:rsidP="00952FF9">
            <w:r w:rsidRPr="00FD4158">
              <w:t>None</w:t>
            </w:r>
          </w:p>
        </w:tc>
        <w:tc>
          <w:tcPr>
            <w:tcW w:w="945" w:type="dxa"/>
          </w:tcPr>
          <w:p w:rsidR="00952FF9" w:rsidRPr="00FD4158" w:rsidRDefault="00FD4158" w:rsidP="00952FF9">
            <w:r w:rsidRPr="00FD4158">
              <w:t>None</w:t>
            </w:r>
          </w:p>
        </w:tc>
      </w:tr>
      <w:tr w:rsidR="00FA7EBE" w:rsidTr="00944931">
        <w:tc>
          <w:tcPr>
            <w:tcW w:w="1273" w:type="dxa"/>
            <w:vAlign w:val="center"/>
          </w:tcPr>
          <w:p w:rsidR="00FA7EBE" w:rsidRPr="009103E2" w:rsidRDefault="00FA7EBE" w:rsidP="00FA7EBE">
            <w:r w:rsidRPr="009103E2">
              <w:t>Michaela Harris</w:t>
            </w:r>
          </w:p>
        </w:tc>
        <w:tc>
          <w:tcPr>
            <w:tcW w:w="995" w:type="dxa"/>
            <w:vAlign w:val="center"/>
          </w:tcPr>
          <w:p w:rsidR="00FA7EBE" w:rsidRDefault="00FA7EBE" w:rsidP="00FA7EBE">
            <w:r>
              <w:t>Deputy Head Teacher</w:t>
            </w:r>
          </w:p>
        </w:tc>
        <w:tc>
          <w:tcPr>
            <w:tcW w:w="1134" w:type="dxa"/>
            <w:vAlign w:val="center"/>
          </w:tcPr>
          <w:p w:rsidR="00FA7EBE" w:rsidRPr="00FD4158" w:rsidRDefault="009103E2" w:rsidP="00FA7EBE">
            <w:r>
              <w:t>01</w:t>
            </w:r>
            <w:r w:rsidR="0068405F">
              <w:t>.02</w:t>
            </w:r>
            <w:r w:rsidR="00FA7EBE">
              <w:t>.18</w:t>
            </w:r>
          </w:p>
        </w:tc>
        <w:tc>
          <w:tcPr>
            <w:tcW w:w="1276" w:type="dxa"/>
            <w:vAlign w:val="center"/>
          </w:tcPr>
          <w:p w:rsidR="00FA7EBE" w:rsidRPr="00FD4158" w:rsidRDefault="00FA7EBE" w:rsidP="00FA7EBE">
            <w:r w:rsidRPr="00FD4158">
              <w:t>Staff Governor</w:t>
            </w:r>
          </w:p>
        </w:tc>
        <w:tc>
          <w:tcPr>
            <w:tcW w:w="2552" w:type="dxa"/>
          </w:tcPr>
          <w:p w:rsidR="00FA7EBE" w:rsidRPr="00FD4158" w:rsidRDefault="00FA7EBE" w:rsidP="00FA7EBE">
            <w:r>
              <w:t xml:space="preserve">Curriculum </w:t>
            </w:r>
          </w:p>
        </w:tc>
        <w:tc>
          <w:tcPr>
            <w:tcW w:w="2075" w:type="dxa"/>
          </w:tcPr>
          <w:p w:rsidR="00FA7EBE" w:rsidRDefault="00FA7EBE" w:rsidP="00FA7EBE">
            <w:r w:rsidRPr="00573A3C">
              <w:t>None</w:t>
            </w:r>
          </w:p>
        </w:tc>
        <w:tc>
          <w:tcPr>
            <w:tcW w:w="1072" w:type="dxa"/>
          </w:tcPr>
          <w:p w:rsidR="00FA7EBE" w:rsidRDefault="00FA7EBE" w:rsidP="00FA7EBE">
            <w:r w:rsidRPr="00573A3C">
              <w:t>None</w:t>
            </w:r>
          </w:p>
        </w:tc>
        <w:tc>
          <w:tcPr>
            <w:tcW w:w="1389" w:type="dxa"/>
          </w:tcPr>
          <w:p w:rsidR="00FA7EBE" w:rsidRDefault="00FA7EBE" w:rsidP="00FA7EBE">
            <w:r w:rsidRPr="00573A3C">
              <w:t>None</w:t>
            </w:r>
          </w:p>
        </w:tc>
        <w:tc>
          <w:tcPr>
            <w:tcW w:w="1559" w:type="dxa"/>
          </w:tcPr>
          <w:p w:rsidR="00FA7EBE" w:rsidRDefault="00FA7EBE" w:rsidP="00FA7EBE">
            <w:r w:rsidRPr="00573A3C">
              <w:t>None</w:t>
            </w:r>
          </w:p>
        </w:tc>
        <w:tc>
          <w:tcPr>
            <w:tcW w:w="1134" w:type="dxa"/>
          </w:tcPr>
          <w:p w:rsidR="00FA7EBE" w:rsidRDefault="00FA7EBE" w:rsidP="00FA7EBE">
            <w:r w:rsidRPr="00573A3C">
              <w:t>None</w:t>
            </w:r>
          </w:p>
        </w:tc>
        <w:tc>
          <w:tcPr>
            <w:tcW w:w="945" w:type="dxa"/>
          </w:tcPr>
          <w:p w:rsidR="00FA7EBE" w:rsidRDefault="00FA7EBE" w:rsidP="00FA7EBE">
            <w:r w:rsidRPr="00573A3C">
              <w:t>None</w:t>
            </w:r>
          </w:p>
        </w:tc>
      </w:tr>
    </w:tbl>
    <w:p w:rsidR="00FB541C" w:rsidRDefault="00FB541C"/>
    <w:sectPr w:rsidR="00FB541C" w:rsidSect="00FB541C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68" w:rsidRDefault="00372968" w:rsidP="00DA4DD9">
      <w:pPr>
        <w:spacing w:after="0" w:line="240" w:lineRule="auto"/>
      </w:pPr>
      <w:r>
        <w:separator/>
      </w:r>
    </w:p>
  </w:endnote>
  <w:endnote w:type="continuationSeparator" w:id="0">
    <w:p w:rsidR="00372968" w:rsidRDefault="00372968" w:rsidP="00DA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DBA" w:rsidRDefault="00D86DBA" w:rsidP="00D86DBA">
    <w:pPr>
      <w:pStyle w:val="Footer"/>
      <w:jc w:val="center"/>
    </w:pPr>
    <w:r>
      <w:t>Kedington Primary Academy – Governors Pecuniary Interests and Terms of Office – Spring 2019</w:t>
    </w:r>
  </w:p>
  <w:p w:rsidR="00DA4DD9" w:rsidRDefault="00DA4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68" w:rsidRDefault="00372968" w:rsidP="00DA4DD9">
      <w:pPr>
        <w:spacing w:after="0" w:line="240" w:lineRule="auto"/>
      </w:pPr>
      <w:r>
        <w:separator/>
      </w:r>
    </w:p>
  </w:footnote>
  <w:footnote w:type="continuationSeparator" w:id="0">
    <w:p w:rsidR="00372968" w:rsidRDefault="00372968" w:rsidP="00DA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D9" w:rsidRDefault="00D86DBA" w:rsidP="00D86DBA">
    <w:pPr>
      <w:pStyle w:val="Header"/>
      <w:jc w:val="center"/>
    </w:pPr>
    <w:r>
      <w:t>Kedington Primary Academy – Governors Pecuniary Interests and Terms of Office – Spring 2019</w:t>
    </w:r>
  </w:p>
  <w:p w:rsidR="00DA4DD9" w:rsidRDefault="00DA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C"/>
    <w:rsid w:val="00050D59"/>
    <w:rsid w:val="00103B4A"/>
    <w:rsid w:val="001A17F2"/>
    <w:rsid w:val="00211163"/>
    <w:rsid w:val="002C1EA7"/>
    <w:rsid w:val="002C4C7E"/>
    <w:rsid w:val="002D5A59"/>
    <w:rsid w:val="002E6DD7"/>
    <w:rsid w:val="00310C70"/>
    <w:rsid w:val="00372968"/>
    <w:rsid w:val="003F074A"/>
    <w:rsid w:val="004941FB"/>
    <w:rsid w:val="005348E7"/>
    <w:rsid w:val="005C770E"/>
    <w:rsid w:val="0068405F"/>
    <w:rsid w:val="00776729"/>
    <w:rsid w:val="0078323D"/>
    <w:rsid w:val="007D5A55"/>
    <w:rsid w:val="008245DB"/>
    <w:rsid w:val="009103E2"/>
    <w:rsid w:val="00944931"/>
    <w:rsid w:val="009479DC"/>
    <w:rsid w:val="00952FF9"/>
    <w:rsid w:val="009953B0"/>
    <w:rsid w:val="00A479F9"/>
    <w:rsid w:val="00B24433"/>
    <w:rsid w:val="00BB67CE"/>
    <w:rsid w:val="00BE5085"/>
    <w:rsid w:val="00CC5AE9"/>
    <w:rsid w:val="00CF2A1D"/>
    <w:rsid w:val="00D1138F"/>
    <w:rsid w:val="00D86DBA"/>
    <w:rsid w:val="00DA4DD9"/>
    <w:rsid w:val="00DB12D8"/>
    <w:rsid w:val="00EB6C38"/>
    <w:rsid w:val="00FA4215"/>
    <w:rsid w:val="00FA7EBE"/>
    <w:rsid w:val="00FB541C"/>
    <w:rsid w:val="00FD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ADE3"/>
  <w15:chartTrackingRefBased/>
  <w15:docId w15:val="{AEF34E63-250C-4FE3-B9A4-6B3B374B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D9"/>
  </w:style>
  <w:style w:type="paragraph" w:styleId="Footer">
    <w:name w:val="footer"/>
    <w:basedOn w:val="Normal"/>
    <w:link w:val="FooterChar"/>
    <w:uiPriority w:val="99"/>
    <w:unhideWhenUsed/>
    <w:rsid w:val="00DA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D9"/>
  </w:style>
  <w:style w:type="paragraph" w:styleId="BalloonText">
    <w:name w:val="Balloon Text"/>
    <w:basedOn w:val="Normal"/>
    <w:link w:val="BalloonTextChar"/>
    <w:uiPriority w:val="99"/>
    <w:semiHidden/>
    <w:unhideWhenUsed/>
    <w:rsid w:val="002E6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JBoxall</dc:creator>
  <cp:keywords/>
  <dc:description/>
  <cp:lastModifiedBy>JBoxall</cp:lastModifiedBy>
  <cp:revision>7</cp:revision>
  <cp:lastPrinted>2019-03-06T14:36:00Z</cp:lastPrinted>
  <dcterms:created xsi:type="dcterms:W3CDTF">2019-03-06T14:27:00Z</dcterms:created>
  <dcterms:modified xsi:type="dcterms:W3CDTF">2019-03-12T15:51:00Z</dcterms:modified>
</cp:coreProperties>
</file>